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1" w:rsidRDefault="00820EAF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7384719</wp:posOffset>
                </wp:positionH>
                <wp:positionV relativeFrom="paragraph">
                  <wp:posOffset>-2237</wp:posOffset>
                </wp:positionV>
                <wp:extent cx="2663687" cy="699107"/>
                <wp:effectExtent l="0" t="0" r="2286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87" cy="69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AF" w:rsidRPr="00820EAF" w:rsidRDefault="00820EAF">
                            <w:pPr>
                              <w:rPr>
                                <w:sz w:val="18"/>
                              </w:rPr>
                            </w:pPr>
                            <w:r w:rsidRPr="00820EAF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820EAF">
                              <w:rPr>
                                <w:sz w:val="18"/>
                              </w:rPr>
                              <w:t>組合記入欄】</w:t>
                            </w:r>
                          </w:p>
                          <w:p w:rsidR="00820EAF" w:rsidRDefault="00820EAF"/>
                          <w:p w:rsidR="00820EAF" w:rsidRDefault="00820EAF">
                            <w:r>
                              <w:rPr>
                                <w:rFonts w:hint="eastAsia"/>
                              </w:rPr>
                              <w:t>受付日：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日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担当：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1.45pt;margin-top:-.2pt;width:209.75pt;height:5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" fillcolor="white [3201]" strokeweight=".5pt">
                <v:textbox>
                  <w:txbxContent>
                    <w:p w:rsidR="00820EAF" w:rsidRPr="00820EAF" w:rsidRDefault="00820EAF">
                      <w:pPr>
                        <w:rPr>
                          <w:sz w:val="18"/>
                        </w:rPr>
                      </w:pPr>
                      <w:r w:rsidRPr="00820EAF">
                        <w:rPr>
                          <w:rFonts w:hint="eastAsia"/>
                          <w:sz w:val="18"/>
                        </w:rPr>
                        <w:t>【</w:t>
                      </w:r>
                      <w:r w:rsidRPr="00820EAF">
                        <w:rPr>
                          <w:sz w:val="18"/>
                        </w:rPr>
                        <w:t>組合記入欄】</w:t>
                      </w:r>
                    </w:p>
                    <w:p w:rsidR="00820EAF" w:rsidRDefault="00820EAF"/>
                    <w:p w:rsidR="00820EAF" w:rsidRDefault="00820E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受付日：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　日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>担当：</w:t>
                      </w:r>
                    </w:p>
                  </w:txbxContent>
                </v:textbox>
              </v:shape>
            </w:pict>
          </mc:Fallback>
        </mc:AlternateConten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【お申込・お問合せ先】　赤湯温泉旅館協同組合</w:t>
      </w:r>
    </w:p>
    <w:p w:rsidR="00C27371" w:rsidRDefault="00604313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【申込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】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０２３８－４３－７５２０</w:t>
      </w:r>
      <w:r w:rsidR="00C273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【TEL】０２３８－４３－３１１４</w:t>
      </w:r>
    </w:p>
    <w:p w:rsidR="002D68FD" w:rsidRPr="00C27371" w:rsidRDefault="00DA7447" w:rsidP="00C27371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A7A0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さわや</w:t>
      </w:r>
      <w:r w:rsidR="005A7A0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かワインマラソン赤湯温泉宿泊パックプラン</w:t>
      </w:r>
      <w:r w:rsidR="0065026A" w:rsidRPr="005A7A0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649"/>
        <w:gridCol w:w="3012"/>
        <w:gridCol w:w="849"/>
        <w:gridCol w:w="3784"/>
        <w:gridCol w:w="972"/>
        <w:gridCol w:w="3459"/>
        <w:gridCol w:w="1276"/>
        <w:gridCol w:w="1417"/>
      </w:tblGrid>
      <w:tr w:rsidR="00603526" w:rsidRPr="0065026A" w:rsidTr="00C27371">
        <w:trPr>
          <w:trHeight w:val="488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代表者</w:t>
            </w:r>
          </w:p>
        </w:tc>
        <w:tc>
          <w:tcPr>
            <w:tcW w:w="64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238AB" w:rsidRPr="000467F8" w:rsidRDefault="00F238AB" w:rsidP="00F238AB">
            <w:pPr>
              <w:ind w:rightChars="-109" w:right="-229"/>
              <w:rPr>
                <w:rFonts w:ascii="ＭＳ Ｐゴシック" w:eastAsia="ＭＳ Ｐゴシック" w:hAnsi="ＭＳ Ｐゴシック" w:cs="ＭＳ Ｐゴシック"/>
                <w:color w:val="000000"/>
                <w:w w:val="66"/>
                <w:kern w:val="0"/>
                <w:sz w:val="18"/>
              </w:rPr>
            </w:pPr>
            <w:r w:rsidRPr="000467F8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18"/>
              </w:rPr>
              <w:t>ふりがな</w:t>
            </w:r>
          </w:p>
        </w:tc>
        <w:tc>
          <w:tcPr>
            <w:tcW w:w="301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類</w:t>
            </w:r>
          </w:p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送付先</w:t>
            </w:r>
          </w:p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所</w:t>
            </w:r>
          </w:p>
        </w:tc>
        <w:tc>
          <w:tcPr>
            <w:tcW w:w="3784" w:type="dxa"/>
            <w:vMerge w:val="restart"/>
            <w:tcBorders>
              <w:top w:val="single" w:sz="18" w:space="0" w:color="auto"/>
            </w:tcBorders>
          </w:tcPr>
          <w:p w:rsidR="00F238AB" w:rsidRDefault="00F238AB" w:rsidP="005A7A0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〒　　　　　－</w:t>
            </w:r>
          </w:p>
          <w:p w:rsidR="005A7A0F" w:rsidRPr="0065026A" w:rsidRDefault="005A7A0F" w:rsidP="005A7A0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電話番号</w:t>
            </w:r>
          </w:p>
        </w:tc>
        <w:tc>
          <w:tcPr>
            <w:tcW w:w="3459" w:type="dxa"/>
            <w:tcBorders>
              <w:top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－　　　　　　　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お車の使用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38AB" w:rsidRPr="00603526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18"/>
              </w:rPr>
            </w:pPr>
            <w:r w:rsidRPr="00603526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18"/>
              </w:rPr>
              <w:t>到着予定時刻</w:t>
            </w:r>
          </w:p>
        </w:tc>
      </w:tr>
      <w:tr w:rsidR="00F238AB" w:rsidRPr="0065026A" w:rsidTr="00C27371">
        <w:trPr>
          <w:trHeight w:val="507"/>
        </w:trPr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649" w:type="dxa"/>
            <w:vMerge w:val="restart"/>
            <w:tcBorders>
              <w:top w:val="dashed" w:sz="4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3012" w:type="dxa"/>
            <w:vMerge w:val="restart"/>
            <w:tcBorders>
              <w:top w:val="dashed" w:sz="4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49" w:type="dxa"/>
            <w:vMerge/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3784" w:type="dxa"/>
            <w:vMerge/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972" w:type="dxa"/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FAX</w:t>
            </w:r>
          </w:p>
        </w:tc>
        <w:tc>
          <w:tcPr>
            <w:tcW w:w="3459" w:type="dxa"/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－　　　　　　　－</w:t>
            </w:r>
          </w:p>
        </w:tc>
        <w:tc>
          <w:tcPr>
            <w:tcW w:w="1276" w:type="dxa"/>
            <w:vMerge w:val="restart"/>
            <w:vAlign w:val="center"/>
          </w:tcPr>
          <w:p w:rsidR="00F238AB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5A7A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 w:rsidR="006035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有（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）台</w:t>
            </w:r>
          </w:p>
          <w:p w:rsidR="00F238AB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5A7A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無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:rsidR="00F238AB" w:rsidRDefault="00F238AB" w:rsidP="00603526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時　　分</w:t>
            </w:r>
          </w:p>
        </w:tc>
      </w:tr>
      <w:tr w:rsidR="00F238AB" w:rsidRPr="0065026A" w:rsidTr="00C27371">
        <w:trPr>
          <w:trHeight w:val="507"/>
        </w:trPr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649" w:type="dxa"/>
            <w:vMerge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3012" w:type="dxa"/>
            <w:vMerge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3784" w:type="dxa"/>
            <w:vMerge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50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携帯電話</w:t>
            </w:r>
          </w:p>
        </w:tc>
        <w:tc>
          <w:tcPr>
            <w:tcW w:w="3459" w:type="dxa"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－　　　　　　　－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238AB" w:rsidRPr="0065026A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38AB" w:rsidRDefault="00F238AB" w:rsidP="00F238A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</w:tbl>
    <w:p w:rsidR="0065026A" w:rsidRDefault="0065026A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65026A" w:rsidRPr="0065026A" w:rsidRDefault="005A7A0F">
      <w:r w:rsidRPr="005A7A0F">
        <w:rPr>
          <w:rFonts w:asciiTheme="majorEastAsia" w:eastAsiaTheme="majorEastAsia" w:hAnsiTheme="majorEastAsia" w:hint="eastAsia"/>
        </w:rPr>
        <w:t>宿泊者情報</w:t>
      </w:r>
      <w:r>
        <w:rPr>
          <w:rFonts w:hint="eastAsia"/>
        </w:rPr>
        <w:t xml:space="preserve">　　※代表者の方も含めてご記入ください。　大人（中学生以上）：</w:t>
      </w:r>
      <w:r>
        <w:rPr>
          <w:rFonts w:hint="eastAsia"/>
        </w:rPr>
        <w:t>7,000</w:t>
      </w:r>
      <w:r>
        <w:rPr>
          <w:rFonts w:hint="eastAsia"/>
        </w:rPr>
        <w:t>円　小人（小学生以下）：</w:t>
      </w:r>
      <w:r>
        <w:rPr>
          <w:rFonts w:hint="eastAsia"/>
        </w:rPr>
        <w:t>4,500</w:t>
      </w:r>
      <w:r>
        <w:rPr>
          <w:rFonts w:hint="eastAsia"/>
        </w:rPr>
        <w:t>円　記録集：</w:t>
      </w:r>
      <w:r>
        <w:rPr>
          <w:rFonts w:hint="eastAsia"/>
        </w:rPr>
        <w:t>100</w:t>
      </w:r>
      <w:r>
        <w:rPr>
          <w:rFonts w:hint="eastAsia"/>
        </w:rPr>
        <w:t xml:space="preserve">円　</w:t>
      </w:r>
    </w:p>
    <w:tbl>
      <w:tblPr>
        <w:tblW w:w="15894" w:type="dxa"/>
        <w:tblInd w:w="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2678"/>
        <w:gridCol w:w="597"/>
        <w:gridCol w:w="839"/>
        <w:gridCol w:w="851"/>
        <w:gridCol w:w="1965"/>
        <w:gridCol w:w="4931"/>
        <w:gridCol w:w="2743"/>
        <w:gridCol w:w="881"/>
      </w:tblGrid>
      <w:tr w:rsidR="009E5AC7" w:rsidRPr="00B812C9" w:rsidTr="009E5AC7">
        <w:trPr>
          <w:trHeight w:val="301"/>
        </w:trPr>
        <w:tc>
          <w:tcPr>
            <w:tcW w:w="30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E5AC7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宿泊</w:t>
            </w:r>
          </w:p>
          <w:p w:rsidR="009E5AC7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</w:p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965" w:type="dxa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93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参加種目</w:t>
            </w:r>
          </w:p>
        </w:tc>
        <w:tc>
          <w:tcPr>
            <w:tcW w:w="274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9E5A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　　属</w:t>
            </w:r>
          </w:p>
          <w:p w:rsidR="009E5AC7" w:rsidRPr="00B812C9" w:rsidRDefault="009E5AC7" w:rsidP="009E5A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E5A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（大会プログラムに記載されます。）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記録集</w:t>
            </w:r>
          </w:p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の要否</w:t>
            </w:r>
          </w:p>
        </w:tc>
      </w:tr>
      <w:tr w:rsidR="009E5AC7" w:rsidRPr="00B812C9" w:rsidTr="009E5AC7">
        <w:trPr>
          <w:trHeight w:val="270"/>
        </w:trPr>
        <w:tc>
          <w:tcPr>
            <w:tcW w:w="3087" w:type="dxa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F238A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当日の年齢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B812C9" w:rsidTr="009E5AC7">
        <w:trPr>
          <w:trHeight w:val="24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AC7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5026A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5F7512" w:rsidRDefault="009E5AC7" w:rsidP="00AD5E19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Default="009E5AC7" w:rsidP="00AD5E19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 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9E5AC7" w:rsidRPr="00B812C9" w:rsidRDefault="009E5AC7" w:rsidP="00AD5E19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1.5kmファミリー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否</w:t>
            </w:r>
          </w:p>
        </w:tc>
      </w:tr>
      <w:tr w:rsidR="009E5AC7" w:rsidRPr="00B812C9" w:rsidTr="009E5AC7">
        <w:trPr>
          <w:trHeight w:val="333"/>
        </w:trPr>
        <w:tc>
          <w:tcPr>
            <w:tcW w:w="40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603526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60352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60352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B812C9" w:rsidTr="009E5AC7">
        <w:trPr>
          <w:trHeight w:val="353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AD5E19" w:rsidTr="009E5AC7">
        <w:trPr>
          <w:trHeight w:val="60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5026A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5F7512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 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9E5AC7" w:rsidRPr="00B812C9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1.5kmファミリー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否</w:t>
            </w:r>
          </w:p>
        </w:tc>
      </w:tr>
      <w:tr w:rsidR="009E5AC7" w:rsidRPr="00B812C9" w:rsidTr="009E5AC7">
        <w:trPr>
          <w:trHeight w:val="398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B812C9" w:rsidTr="009E5AC7">
        <w:trPr>
          <w:trHeight w:val="369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AD5E19" w:rsidTr="009E5AC7">
        <w:trPr>
          <w:trHeight w:val="60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5026A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5F7512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 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9E5AC7" w:rsidRPr="00B812C9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1.5kmファミリー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否</w:t>
            </w:r>
          </w:p>
        </w:tc>
      </w:tr>
      <w:tr w:rsidR="009E5AC7" w:rsidRPr="00B812C9" w:rsidTr="009E5AC7">
        <w:trPr>
          <w:trHeight w:val="441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B812C9" w:rsidTr="009E5AC7">
        <w:trPr>
          <w:trHeight w:val="355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AD5E19" w:rsidTr="009E5AC7">
        <w:trPr>
          <w:trHeight w:val="60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5026A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5F7512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 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9E5AC7" w:rsidRPr="00B812C9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1.5kmファミリー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否</w:t>
            </w:r>
          </w:p>
        </w:tc>
      </w:tr>
      <w:tr w:rsidR="009E5AC7" w:rsidRPr="00B812C9" w:rsidTr="009E5AC7">
        <w:trPr>
          <w:trHeight w:val="462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B812C9" w:rsidTr="009E5AC7">
        <w:trPr>
          <w:trHeight w:val="290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AD5E19" w:rsidTr="009E5AC7">
        <w:trPr>
          <w:trHeight w:val="156"/>
        </w:trPr>
        <w:tc>
          <w:tcPr>
            <w:tcW w:w="409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2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  <w:p w:rsidR="009E5AC7" w:rsidRPr="0065026A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18"/>
                <w:szCs w:val="18"/>
              </w:rPr>
            </w:pPr>
          </w:p>
          <w:p w:rsidR="009E5AC7" w:rsidRPr="005F7512" w:rsidRDefault="009E5AC7" w:rsidP="006F46F3">
            <w:pPr>
              <w:widowControl/>
              <w:ind w:rightChars="-47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:rsidR="009E5AC7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ind w:rightChars="20" w:right="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 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9E5AC7" w:rsidRPr="00B812C9" w:rsidRDefault="009E5AC7" w:rsidP="006F46F3">
            <w:pPr>
              <w:widowControl/>
              <w:ind w:rightChars="20" w:right="42" w:firstLineChars="300" w:firstLine="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</w:t>
            </w:r>
          </w:p>
        </w:tc>
        <w:tc>
          <w:tcPr>
            <w:tcW w:w="4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1.5km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3km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5km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10km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ハーフ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1.5kmファミリー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 w:rsidRPr="00B812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5kmウォーキング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Default="009E5A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9E5AC7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9E5AC7" w:rsidRPr="00B812C9" w:rsidRDefault="009E5AC7" w:rsidP="006F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7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否</w:t>
            </w:r>
          </w:p>
        </w:tc>
      </w:tr>
      <w:tr w:rsidR="009E5AC7" w:rsidRPr="00B812C9" w:rsidTr="009E5AC7">
        <w:trPr>
          <w:trHeight w:val="354"/>
        </w:trPr>
        <w:tc>
          <w:tcPr>
            <w:tcW w:w="409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AD5E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5AC7" w:rsidRPr="00B812C9" w:rsidTr="009E5AC7">
        <w:trPr>
          <w:trHeight w:val="387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ind w:rightChars="20" w:right="4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493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5AC7" w:rsidRPr="00B812C9" w:rsidRDefault="009E5AC7" w:rsidP="00F23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DF655F" w:rsidRDefault="00820EAF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D7AA" wp14:editId="4FCE61B6">
                <wp:simplePos x="0" y="0"/>
                <wp:positionH relativeFrom="margin">
                  <wp:align>right</wp:align>
                </wp:positionH>
                <wp:positionV relativeFrom="paragraph">
                  <wp:posOffset>49171</wp:posOffset>
                </wp:positionV>
                <wp:extent cx="4786189" cy="778013"/>
                <wp:effectExtent l="0" t="0" r="1460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189" cy="778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AF" w:rsidRPr="00820EAF" w:rsidRDefault="00820EAF">
                            <w:pPr>
                              <w:rPr>
                                <w:sz w:val="18"/>
                              </w:rPr>
                            </w:pPr>
                            <w:r w:rsidRPr="00820EAF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Pr="00820EAF">
                              <w:rPr>
                                <w:sz w:val="18"/>
                              </w:rPr>
                              <w:t>欄】</w:t>
                            </w:r>
                          </w:p>
                          <w:p w:rsidR="00820EAF" w:rsidRDefault="00820EAF"/>
                          <w:p w:rsidR="00820EAF" w:rsidRDefault="00820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D7AA" id="テキスト ボックス 3" o:spid="_x0000_s1027" type="#_x0000_t202" style="position:absolute;left:0;text-align:left;margin-left:325.65pt;margin-top:3.85pt;width:376.85pt;height:6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" fillcolor="white [3201]" strokeweight=".5pt">
                <v:textbox>
                  <w:txbxContent>
                    <w:p w:rsidR="00820EAF" w:rsidRPr="00820EAF" w:rsidRDefault="00820EAF">
                      <w:pPr>
                        <w:rPr>
                          <w:sz w:val="18"/>
                        </w:rPr>
                      </w:pPr>
                      <w:r w:rsidRPr="00820EAF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備考</w:t>
                      </w:r>
                      <w:r w:rsidRPr="00820EAF">
                        <w:rPr>
                          <w:sz w:val="18"/>
                        </w:rPr>
                        <w:t>欄】</w:t>
                      </w:r>
                    </w:p>
                    <w:p w:rsidR="00820EAF" w:rsidRDefault="00820EAF"/>
                    <w:p w:rsidR="00820EAF" w:rsidRDefault="00820E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１．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２名様からの</w:t>
      </w:r>
      <w:r w:rsidR="00DF65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お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申込み</w:t>
      </w:r>
      <w:r w:rsidR="00DF65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をお受けします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。</w:t>
      </w:r>
      <w:r w:rsidR="00DF65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６名様以上のお申込の場合は、コピーしてご記入ください。</w:t>
      </w:r>
    </w:p>
    <w:p w:rsidR="00C27371" w:rsidRDefault="00DF655F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２．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太枠内を全て記載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後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、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赤湯温泉旅館協同組合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へFAXを送信してください。</w:t>
      </w:r>
    </w:p>
    <w:p w:rsidR="00604313" w:rsidRDefault="00DF655F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３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．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お申込後、赤湯温泉旅館協同組合から</w:t>
      </w:r>
      <w:r w:rsidR="00C273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電話又はFAXにて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宿泊先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等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のご連絡をいたします。</w:t>
      </w:r>
    </w:p>
    <w:p w:rsidR="00C27371" w:rsidRDefault="00C27371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４．宿泊パック料金には、大会参加料を含みます。</w:t>
      </w:r>
    </w:p>
    <w:p w:rsidR="000B60BE" w:rsidRPr="00991069" w:rsidRDefault="00C27371" w:rsidP="008A4A2C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５</w:t>
      </w:r>
      <w:r w:rsidR="002D68FD" w:rsidRPr="00DE68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．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申込締切日　</w:t>
      </w:r>
      <w:r w:rsidR="006F46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【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９月１日（金）</w:t>
      </w:r>
      <w:r w:rsidR="006F46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】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 xml:space="preserve">　</w:t>
      </w:r>
      <w:r w:rsidR="006043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※満室になり次第</w:t>
      </w:r>
      <w:r w:rsidR="00DA74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</w:rPr>
        <w:t>締切とさせていただきますのであらかじめご了承ください。</w:t>
      </w:r>
      <w:bookmarkStart w:id="0" w:name="_GoBack"/>
      <w:bookmarkEnd w:id="0"/>
    </w:p>
    <w:sectPr w:rsidR="000B60BE" w:rsidRPr="00991069" w:rsidSect="008A4A2C">
      <w:pgSz w:w="16838" w:h="11906" w:orient="landscape" w:code="9"/>
      <w:pgMar w:top="567" w:right="454" w:bottom="454" w:left="45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A0" w:rsidRDefault="00ED73A0" w:rsidP="00604313">
      <w:r>
        <w:separator/>
      </w:r>
    </w:p>
  </w:endnote>
  <w:endnote w:type="continuationSeparator" w:id="0">
    <w:p w:rsidR="00ED73A0" w:rsidRDefault="00ED73A0" w:rsidP="006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A0" w:rsidRDefault="00ED73A0" w:rsidP="00604313">
      <w:r>
        <w:separator/>
      </w:r>
    </w:p>
  </w:footnote>
  <w:footnote w:type="continuationSeparator" w:id="0">
    <w:p w:rsidR="00ED73A0" w:rsidRDefault="00ED73A0" w:rsidP="0060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53FE"/>
    <w:multiLevelType w:val="hybridMultilevel"/>
    <w:tmpl w:val="16E2252C"/>
    <w:lvl w:ilvl="0" w:tplc="DA0ED62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F57231"/>
    <w:multiLevelType w:val="hybridMultilevel"/>
    <w:tmpl w:val="4FC4730E"/>
    <w:lvl w:ilvl="0" w:tplc="7E1C80A2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2"/>
    <w:rsid w:val="000260A9"/>
    <w:rsid w:val="000467F8"/>
    <w:rsid w:val="000B60BE"/>
    <w:rsid w:val="000C02E8"/>
    <w:rsid w:val="0012112C"/>
    <w:rsid w:val="00173624"/>
    <w:rsid w:val="001A419B"/>
    <w:rsid w:val="001F3102"/>
    <w:rsid w:val="002420A5"/>
    <w:rsid w:val="002D68FD"/>
    <w:rsid w:val="0038055D"/>
    <w:rsid w:val="003B6ACC"/>
    <w:rsid w:val="003E1770"/>
    <w:rsid w:val="004408C3"/>
    <w:rsid w:val="004F291A"/>
    <w:rsid w:val="00536D7C"/>
    <w:rsid w:val="005A7A0F"/>
    <w:rsid w:val="005F7512"/>
    <w:rsid w:val="00603526"/>
    <w:rsid w:val="00604313"/>
    <w:rsid w:val="0065026A"/>
    <w:rsid w:val="0068528D"/>
    <w:rsid w:val="006A6B77"/>
    <w:rsid w:val="006F46F3"/>
    <w:rsid w:val="00710479"/>
    <w:rsid w:val="007A09E7"/>
    <w:rsid w:val="007E6C2A"/>
    <w:rsid w:val="007F3C7E"/>
    <w:rsid w:val="00820EAF"/>
    <w:rsid w:val="00843338"/>
    <w:rsid w:val="00891643"/>
    <w:rsid w:val="008A4A2C"/>
    <w:rsid w:val="008B4002"/>
    <w:rsid w:val="008E566C"/>
    <w:rsid w:val="00934384"/>
    <w:rsid w:val="009652AE"/>
    <w:rsid w:val="00991069"/>
    <w:rsid w:val="009A7DF2"/>
    <w:rsid w:val="009E50CB"/>
    <w:rsid w:val="009E5AC7"/>
    <w:rsid w:val="00A32405"/>
    <w:rsid w:val="00A762B1"/>
    <w:rsid w:val="00AD5E19"/>
    <w:rsid w:val="00B23DE9"/>
    <w:rsid w:val="00B807EA"/>
    <w:rsid w:val="00B812C9"/>
    <w:rsid w:val="00BB4EDB"/>
    <w:rsid w:val="00BD72CB"/>
    <w:rsid w:val="00C27371"/>
    <w:rsid w:val="00CD7B55"/>
    <w:rsid w:val="00D9784E"/>
    <w:rsid w:val="00DA7447"/>
    <w:rsid w:val="00DB7998"/>
    <w:rsid w:val="00DC7FE2"/>
    <w:rsid w:val="00DE6852"/>
    <w:rsid w:val="00DF655F"/>
    <w:rsid w:val="00E45000"/>
    <w:rsid w:val="00E57ED6"/>
    <w:rsid w:val="00EC1883"/>
    <w:rsid w:val="00ED73A0"/>
    <w:rsid w:val="00EE7B53"/>
    <w:rsid w:val="00F238AB"/>
    <w:rsid w:val="00F661C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B0A4F-251C-455C-9A29-0B6EBF0B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313"/>
  </w:style>
  <w:style w:type="paragraph" w:styleId="a6">
    <w:name w:val="footer"/>
    <w:basedOn w:val="a"/>
    <w:link w:val="a7"/>
    <w:uiPriority w:val="99"/>
    <w:unhideWhenUsed/>
    <w:rsid w:val="00604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313"/>
  </w:style>
  <w:style w:type="paragraph" w:styleId="a8">
    <w:name w:val="List Paragraph"/>
    <w:basedOn w:val="a"/>
    <w:uiPriority w:val="34"/>
    <w:qFormat/>
    <w:rsid w:val="004408C3"/>
    <w:pPr>
      <w:ind w:leftChars="400" w:left="840"/>
    </w:pPr>
  </w:style>
  <w:style w:type="paragraph" w:styleId="a9">
    <w:name w:val="Title"/>
    <w:basedOn w:val="a"/>
    <w:next w:val="a"/>
    <w:link w:val="aa"/>
    <w:uiPriority w:val="10"/>
    <w:qFormat/>
    <w:rsid w:val="001736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7362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F1E6-DD31-426C-9A03-F4A9A9CA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淳</dc:creator>
  <cp:keywords/>
  <dc:description/>
  <cp:lastModifiedBy>鈴木　淳</cp:lastModifiedBy>
  <cp:revision>15</cp:revision>
  <dcterms:created xsi:type="dcterms:W3CDTF">2017-06-05T03:58:00Z</dcterms:created>
  <dcterms:modified xsi:type="dcterms:W3CDTF">2017-06-12T07:22:00Z</dcterms:modified>
</cp:coreProperties>
</file>